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B2D" w:rsidRPr="00597FEC" w:rsidRDefault="00841B2D" w:rsidP="00476155">
      <w:pPr>
        <w:spacing w:before="100" w:beforeAutospacing="1" w:after="100" w:afterAutospacing="1" w:line="240" w:lineRule="auto"/>
        <w:jc w:val="center"/>
        <w:rPr>
          <w:rFonts w:ascii="Times New Roman" w:hAnsi="Times New Roman" w:cs="Times New Roman"/>
          <w:b/>
          <w:bCs/>
          <w:color w:val="000000"/>
          <w:sz w:val="32"/>
          <w:szCs w:val="32"/>
        </w:rPr>
      </w:pPr>
      <w:r w:rsidRPr="00597FEC">
        <w:rPr>
          <w:rFonts w:ascii="Times New Roman" w:hAnsi="Times New Roman" w:cs="Times New Roman"/>
          <w:b/>
          <w:bCs/>
          <w:color w:val="000000"/>
          <w:sz w:val="32"/>
          <w:szCs w:val="32"/>
        </w:rPr>
        <w:t>ANTALYA SAĞLIK ÇALIŞANLARI</w:t>
      </w:r>
    </w:p>
    <w:p w:rsidR="00841B2D" w:rsidRPr="00597FEC" w:rsidRDefault="00841B2D" w:rsidP="00DC112B">
      <w:pPr>
        <w:spacing w:before="100" w:beforeAutospacing="1" w:after="100" w:afterAutospacing="1" w:line="240" w:lineRule="auto"/>
        <w:jc w:val="center"/>
        <w:rPr>
          <w:rFonts w:ascii="Times New Roman" w:hAnsi="Times New Roman" w:cs="Times New Roman"/>
          <w:b/>
          <w:bCs/>
          <w:color w:val="000000"/>
          <w:sz w:val="24"/>
          <w:szCs w:val="24"/>
        </w:rPr>
      </w:pPr>
      <w:r w:rsidRPr="00597FEC">
        <w:rPr>
          <w:rFonts w:ascii="Times New Roman" w:hAnsi="Times New Roman" w:cs="Times New Roman"/>
          <w:b/>
          <w:bCs/>
          <w:color w:val="000000"/>
          <w:sz w:val="24"/>
          <w:szCs w:val="24"/>
        </w:rPr>
        <w:t>1</w:t>
      </w:r>
      <w:r>
        <w:rPr>
          <w:rFonts w:ascii="Times New Roman" w:hAnsi="Times New Roman" w:cs="Times New Roman"/>
          <w:b/>
          <w:bCs/>
          <w:color w:val="000000"/>
          <w:sz w:val="24"/>
          <w:szCs w:val="24"/>
        </w:rPr>
        <w:t>7</w:t>
      </w:r>
      <w:r w:rsidRPr="00597FEC">
        <w:rPr>
          <w:rFonts w:ascii="Times New Roman" w:hAnsi="Times New Roman" w:cs="Times New Roman"/>
          <w:b/>
          <w:bCs/>
          <w:color w:val="000000"/>
          <w:sz w:val="24"/>
          <w:szCs w:val="24"/>
        </w:rPr>
        <w:t>.GELENEKSEL HALI SAHA FUTBOL TURNUVASI</w:t>
      </w:r>
    </w:p>
    <w:p w:rsidR="00841B2D" w:rsidRPr="00597FEC" w:rsidRDefault="00841B2D" w:rsidP="00DC112B">
      <w:pPr>
        <w:spacing w:before="100" w:beforeAutospacing="1" w:after="100" w:afterAutospacing="1" w:line="240" w:lineRule="auto"/>
        <w:jc w:val="center"/>
        <w:rPr>
          <w:rFonts w:ascii="Times New Roman" w:hAnsi="Times New Roman" w:cs="Times New Roman"/>
          <w:color w:val="000000"/>
          <w:sz w:val="24"/>
          <w:szCs w:val="24"/>
        </w:rPr>
      </w:pPr>
      <w:r w:rsidRPr="00597FEC">
        <w:rPr>
          <w:rFonts w:ascii="Times New Roman" w:hAnsi="Times New Roman" w:cs="Times New Roman"/>
          <w:b/>
          <w:bCs/>
          <w:color w:val="000000"/>
          <w:sz w:val="24"/>
          <w:szCs w:val="24"/>
        </w:rPr>
        <w:t>TURNUVA YÖNETMELİĞİ</w:t>
      </w:r>
    </w:p>
    <w:p w:rsidR="00841B2D" w:rsidRDefault="00841B2D" w:rsidP="00DC112B">
      <w:pPr>
        <w:spacing w:before="100" w:beforeAutospacing="1" w:after="100" w:afterAutospacing="1" w:line="240" w:lineRule="auto"/>
        <w:jc w:val="center"/>
        <w:rPr>
          <w:rFonts w:ascii="Times New Roman" w:hAnsi="Times New Roman" w:cs="Times New Roman"/>
          <w:b/>
          <w:bCs/>
          <w:color w:val="FF0000"/>
          <w:sz w:val="24"/>
          <w:szCs w:val="24"/>
          <w:u w:val="single"/>
        </w:rPr>
      </w:pPr>
      <w:r w:rsidRPr="005A2824">
        <w:rPr>
          <w:rFonts w:ascii="Times New Roman" w:hAnsi="Times New Roman" w:cs="Times New Roman"/>
          <w:b/>
          <w:bCs/>
          <w:color w:val="FF0000"/>
          <w:sz w:val="24"/>
          <w:szCs w:val="24"/>
          <w:u w:val="single"/>
        </w:rPr>
        <w:t>1-OYUN SAHASI:</w:t>
      </w:r>
    </w:p>
    <w:p w:rsidR="00841B2D" w:rsidRPr="00277A1C" w:rsidRDefault="00841B2D" w:rsidP="00DC112B">
      <w:p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FE6FB3">
        <w:rPr>
          <w:rFonts w:ascii="Times New Roman" w:hAnsi="Times New Roman" w:cs="Times New Roman"/>
          <w:b/>
          <w:bCs/>
          <w:sz w:val="20"/>
          <w:szCs w:val="20"/>
        </w:rPr>
        <w:t>Uluç Mahallesi 24.Cadde 150 Sokak No:1-ALTINKUM SPORLAND SPOR TESİSLERİ’nde yapılacaktır.</w:t>
      </w:r>
      <w:r>
        <w:rPr>
          <w:rFonts w:ascii="Times New Roman" w:hAnsi="Times New Roman" w:cs="Times New Roman"/>
          <w:b/>
          <w:bCs/>
          <w:sz w:val="20"/>
          <w:szCs w:val="20"/>
        </w:rPr>
        <w:t>****</w:t>
      </w:r>
    </w:p>
    <w:p w:rsidR="00841B2D" w:rsidRPr="005A2824" w:rsidRDefault="00841B2D" w:rsidP="00DC112B">
      <w:pPr>
        <w:spacing w:before="100" w:beforeAutospacing="1" w:after="100" w:afterAutospacing="1" w:line="240" w:lineRule="auto"/>
        <w:jc w:val="center"/>
        <w:rPr>
          <w:rFonts w:ascii="Times New Roman" w:hAnsi="Times New Roman" w:cs="Times New Roman"/>
          <w:color w:val="FF0000"/>
          <w:sz w:val="24"/>
          <w:szCs w:val="24"/>
        </w:rPr>
      </w:pPr>
      <w:r w:rsidRPr="005A2824">
        <w:rPr>
          <w:rFonts w:ascii="Times New Roman" w:hAnsi="Times New Roman" w:cs="Times New Roman"/>
          <w:b/>
          <w:bCs/>
          <w:color w:val="FF0000"/>
          <w:sz w:val="24"/>
          <w:szCs w:val="24"/>
          <w:u w:val="single"/>
        </w:rPr>
        <w:t>2-KATILACAK TAKIMLAR:</w:t>
      </w:r>
    </w:p>
    <w:p w:rsidR="00841B2D" w:rsidRPr="00361A91" w:rsidRDefault="00841B2D" w:rsidP="00304C81">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İl Sağlık Müdürlüğü ve İl Sağlık Müdürlüğüne bağlı Kamu Sağlık Kuruml</w:t>
      </w:r>
      <w:r>
        <w:rPr>
          <w:rFonts w:ascii="Times New Roman" w:hAnsi="Times New Roman" w:cs="Times New Roman"/>
          <w:b/>
          <w:bCs/>
          <w:sz w:val="20"/>
          <w:szCs w:val="20"/>
        </w:rPr>
        <w:t xml:space="preserve">arı ile Özel Sağlık Kurumları </w:t>
      </w:r>
    </w:p>
    <w:p w:rsidR="00841B2D" w:rsidRPr="00361A91"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 xml:space="preserve">Akdeniz Üniversitesi Tıp Fakültesi </w:t>
      </w:r>
      <w:r w:rsidRPr="00361A91">
        <w:rPr>
          <w:rFonts w:ascii="Times New Roman" w:hAnsi="Times New Roman" w:cs="Times New Roman"/>
          <w:b/>
          <w:bCs/>
          <w:i/>
          <w:iCs/>
          <w:sz w:val="20"/>
          <w:szCs w:val="20"/>
          <w:u w:val="single"/>
        </w:rPr>
        <w:t>(Hastane Personeli dışında Akdeniz Üniversitesine bağlı</w:t>
      </w:r>
      <w:r w:rsidRPr="00361A91">
        <w:rPr>
          <w:rFonts w:ascii="Times New Roman" w:hAnsi="Times New Roman" w:cs="Times New Roman"/>
          <w:i/>
          <w:iCs/>
          <w:sz w:val="20"/>
          <w:szCs w:val="20"/>
          <w:u w:val="single"/>
        </w:rPr>
        <w:t xml:space="preserve"> </w:t>
      </w:r>
      <w:r w:rsidRPr="00361A91">
        <w:rPr>
          <w:rFonts w:ascii="Times New Roman" w:hAnsi="Times New Roman" w:cs="Times New Roman"/>
          <w:b/>
          <w:bCs/>
          <w:i/>
          <w:iCs/>
          <w:sz w:val="20"/>
          <w:szCs w:val="20"/>
          <w:u w:val="single"/>
        </w:rPr>
        <w:t>personeller</w:t>
      </w:r>
      <w:r w:rsidRPr="00361A91">
        <w:rPr>
          <w:rFonts w:ascii="Times New Roman" w:hAnsi="Times New Roman" w:cs="Times New Roman"/>
          <w:b/>
          <w:bCs/>
          <w:sz w:val="20"/>
          <w:szCs w:val="20"/>
        </w:rPr>
        <w:t xml:space="preserve"> </w:t>
      </w:r>
      <w:r w:rsidRPr="00361A91">
        <w:rPr>
          <w:rFonts w:ascii="Times New Roman" w:hAnsi="Times New Roman" w:cs="Times New Roman"/>
          <w:b/>
          <w:bCs/>
          <w:i/>
          <w:iCs/>
          <w:sz w:val="20"/>
          <w:szCs w:val="20"/>
          <w:u w:val="single"/>
        </w:rPr>
        <w:t>turnuvada sporcu olarak oynayamazlar.)</w:t>
      </w:r>
    </w:p>
    <w:p w:rsidR="00841B2D" w:rsidRPr="00361A91"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 xml:space="preserve">Sosyal Güvenlik İl Müdürlüğü </w:t>
      </w:r>
    </w:p>
    <w:p w:rsidR="00841B2D" w:rsidRPr="00361A91"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Antalya </w:t>
      </w:r>
      <w:r w:rsidRPr="00361A91">
        <w:rPr>
          <w:rFonts w:ascii="Times New Roman" w:hAnsi="Times New Roman" w:cs="Times New Roman"/>
          <w:b/>
          <w:bCs/>
          <w:sz w:val="20"/>
          <w:szCs w:val="20"/>
        </w:rPr>
        <w:t xml:space="preserve">Eczacılar Odası </w:t>
      </w:r>
    </w:p>
    <w:p w:rsidR="00841B2D"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Tabipler Odası</w:t>
      </w:r>
    </w:p>
    <w:p w:rsidR="00841B2D"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Kızılay Kan Merkezi</w:t>
      </w:r>
    </w:p>
    <w:p w:rsidR="00841B2D"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Diş Tabipleri Odası</w:t>
      </w:r>
    </w:p>
    <w:p w:rsidR="00841B2D" w:rsidRPr="00361A91" w:rsidRDefault="00841B2D"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Akdeniz Medikalcılar Odası (Sağlık Bakanlığı Tıbbi Cihaz Yönetmeliğine göre Sertifikaları Sağlık Bakanlığınca onaylanmış belgelere sahip olan Personeller oynayabilirler.)</w:t>
      </w:r>
    </w:p>
    <w:p w:rsidR="00841B2D" w:rsidRPr="00F94D37" w:rsidRDefault="00841B2D"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734D5F">
        <w:rPr>
          <w:rFonts w:ascii="Times New Roman" w:hAnsi="Times New Roman" w:cs="Times New Roman"/>
          <w:b/>
          <w:bCs/>
          <w:color w:val="FF0000"/>
          <w:sz w:val="24"/>
          <w:szCs w:val="24"/>
          <w:u w:val="single"/>
        </w:rPr>
        <w:t>3-OYUNCULAR:</w:t>
      </w:r>
    </w:p>
    <w:p w:rsidR="00841B2D" w:rsidRPr="00AA3515" w:rsidRDefault="00841B2D"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Takımlar</w:t>
      </w:r>
      <w:r>
        <w:rPr>
          <w:rFonts w:ascii="Times New Roman" w:hAnsi="Times New Roman" w:cs="Times New Roman"/>
          <w:b/>
          <w:bCs/>
          <w:sz w:val="20"/>
          <w:szCs w:val="20"/>
        </w:rPr>
        <w:t>ın</w:t>
      </w:r>
      <w:r w:rsidRPr="00AA3515">
        <w:rPr>
          <w:rFonts w:ascii="Times New Roman" w:hAnsi="Times New Roman" w:cs="Times New Roman"/>
          <w:b/>
          <w:bCs/>
          <w:sz w:val="20"/>
          <w:szCs w:val="20"/>
        </w:rPr>
        <w:t xml:space="preserve"> Listeleri 14 (Ondört) Oyuncudan oluşacaktır.</w:t>
      </w:r>
    </w:p>
    <w:p w:rsidR="00841B2D" w:rsidRPr="00AA3515" w:rsidRDefault="00841B2D"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17</w:t>
      </w:r>
      <w:r w:rsidRPr="00AA3515">
        <w:rPr>
          <w:rFonts w:ascii="Times New Roman" w:hAnsi="Times New Roman" w:cs="Times New Roman"/>
          <w:b/>
          <w:bCs/>
          <w:sz w:val="20"/>
          <w:szCs w:val="20"/>
        </w:rPr>
        <w:t xml:space="preserve">.Geleneksel Halı Saha Futbol Turnuvasında oynayacak oyuncular; </w:t>
      </w:r>
      <w:r>
        <w:rPr>
          <w:rFonts w:ascii="Times New Roman" w:hAnsi="Times New Roman" w:cs="Times New Roman"/>
          <w:b/>
          <w:bCs/>
          <w:sz w:val="20"/>
          <w:szCs w:val="20"/>
        </w:rPr>
        <w:t>Sağlık Çalışanları ve Katılacak Takımlar Maddesinde (MADDE:2) belirtilen kurumlarda</w:t>
      </w:r>
      <w:r w:rsidRPr="00AA3515">
        <w:rPr>
          <w:rFonts w:ascii="Times New Roman" w:hAnsi="Times New Roman" w:cs="Times New Roman"/>
          <w:b/>
          <w:bCs/>
          <w:sz w:val="20"/>
          <w:szCs w:val="20"/>
        </w:rPr>
        <w:t xml:space="preserve"> </w:t>
      </w:r>
      <w:r>
        <w:rPr>
          <w:rFonts w:ascii="Times New Roman" w:hAnsi="Times New Roman" w:cs="Times New Roman"/>
          <w:b/>
          <w:bCs/>
          <w:sz w:val="20"/>
          <w:szCs w:val="20"/>
        </w:rPr>
        <w:t>görev yapan personellerden oluşacaktır.</w:t>
      </w:r>
    </w:p>
    <w:p w:rsidR="00841B2D" w:rsidRDefault="00841B2D"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Takımlar; Kurumlar da Personel Hizmet alımı ile çalışan şirket personellerden (Güvenlik, Temizlik, Otomasyon, Tıbbi Sekreter,</w:t>
      </w:r>
      <w:r>
        <w:rPr>
          <w:rFonts w:ascii="Times New Roman" w:hAnsi="Times New Roman" w:cs="Times New Roman"/>
          <w:b/>
          <w:bCs/>
          <w:sz w:val="20"/>
          <w:szCs w:val="20"/>
        </w:rPr>
        <w:t xml:space="preserve"> Teknik Personel, </w:t>
      </w:r>
      <w:r w:rsidRPr="00AA3515">
        <w:rPr>
          <w:rFonts w:ascii="Times New Roman" w:hAnsi="Times New Roman" w:cs="Times New Roman"/>
          <w:b/>
          <w:bCs/>
          <w:sz w:val="20"/>
          <w:szCs w:val="20"/>
        </w:rPr>
        <w:t>Danışmanlık ve Halkla İlişkiler) 14 kiş</w:t>
      </w:r>
      <w:r>
        <w:rPr>
          <w:rFonts w:ascii="Times New Roman" w:hAnsi="Times New Roman" w:cs="Times New Roman"/>
          <w:b/>
          <w:bCs/>
          <w:sz w:val="20"/>
          <w:szCs w:val="20"/>
        </w:rPr>
        <w:t xml:space="preserve">ilik kadrolarında istediği kadar </w:t>
      </w:r>
      <w:r w:rsidRPr="00AA3515">
        <w:rPr>
          <w:rFonts w:ascii="Times New Roman" w:hAnsi="Times New Roman" w:cs="Times New Roman"/>
          <w:b/>
          <w:bCs/>
          <w:sz w:val="20"/>
          <w:szCs w:val="20"/>
        </w:rPr>
        <w:t xml:space="preserve">Şirket </w:t>
      </w:r>
      <w:r>
        <w:rPr>
          <w:rFonts w:ascii="Times New Roman" w:hAnsi="Times New Roman" w:cs="Times New Roman"/>
          <w:b/>
          <w:bCs/>
          <w:sz w:val="20"/>
          <w:szCs w:val="20"/>
        </w:rPr>
        <w:t xml:space="preserve">personeli bulundurabilecekler. </w:t>
      </w:r>
      <w:r w:rsidRPr="00AA3515">
        <w:rPr>
          <w:rFonts w:ascii="Times New Roman" w:hAnsi="Times New Roman" w:cs="Times New Roman"/>
          <w:b/>
          <w:bCs/>
          <w:sz w:val="20"/>
          <w:szCs w:val="20"/>
        </w:rPr>
        <w:t xml:space="preserve">Söz konusu personeller en az </w:t>
      </w:r>
      <w:r w:rsidRPr="00AA3515">
        <w:rPr>
          <w:rFonts w:ascii="Times New Roman" w:hAnsi="Times New Roman" w:cs="Times New Roman"/>
          <w:b/>
          <w:bCs/>
          <w:i/>
          <w:iCs/>
          <w:sz w:val="20"/>
          <w:szCs w:val="20"/>
          <w:u w:val="single"/>
        </w:rPr>
        <w:t>6(Altı)</w:t>
      </w:r>
      <w:r w:rsidRPr="00AA3515">
        <w:rPr>
          <w:rFonts w:ascii="Times New Roman" w:hAnsi="Times New Roman" w:cs="Times New Roman"/>
          <w:b/>
          <w:bCs/>
          <w:sz w:val="20"/>
          <w:szCs w:val="20"/>
        </w:rPr>
        <w:t xml:space="preserve"> ay çalışmış olduğunu belgelemek şartıyla oynayabileceklerdir, gerekirse personellerin son altı aylık sigo</w:t>
      </w:r>
      <w:r>
        <w:rPr>
          <w:rFonts w:ascii="Times New Roman" w:hAnsi="Times New Roman" w:cs="Times New Roman"/>
          <w:b/>
          <w:bCs/>
          <w:sz w:val="20"/>
          <w:szCs w:val="20"/>
        </w:rPr>
        <w:t>rta prim bordrosu istenecektir.</w:t>
      </w:r>
    </w:p>
    <w:p w:rsidR="00841B2D" w:rsidRPr="00AA3515" w:rsidRDefault="00841B2D"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Pr="00AA3515">
        <w:rPr>
          <w:rFonts w:ascii="Times New Roman" w:hAnsi="Times New Roman" w:cs="Times New Roman"/>
          <w:b/>
          <w:bCs/>
          <w:i/>
          <w:iCs/>
          <w:sz w:val="20"/>
          <w:szCs w:val="20"/>
          <w:u w:val="single"/>
        </w:rPr>
        <w:t xml:space="preserve"> ( Kantin, Yemek, ilaç firmaları vb. hizmet alımlarında görev yapan personeller turnuvada sporcu olarak oynayamazlar.</w:t>
      </w:r>
      <w:r w:rsidRPr="00AA3515">
        <w:rPr>
          <w:rFonts w:ascii="Times New Roman" w:hAnsi="Times New Roman" w:cs="Times New Roman"/>
          <w:b/>
          <w:bCs/>
          <w:sz w:val="20"/>
          <w:szCs w:val="20"/>
        </w:rPr>
        <w:t xml:space="preserve">  </w:t>
      </w:r>
    </w:p>
    <w:p w:rsidR="00841B2D" w:rsidRPr="00AA3515" w:rsidRDefault="00841B2D"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Turnuvaya katılan Takımlar kadrolarında 30 yaş altı (</w:t>
      </w:r>
      <w:r>
        <w:rPr>
          <w:rFonts w:ascii="Times New Roman" w:hAnsi="Times New Roman" w:cs="Times New Roman"/>
          <w:b/>
          <w:bCs/>
          <w:sz w:val="20"/>
          <w:szCs w:val="20"/>
        </w:rPr>
        <w:t>01.01.1988</w:t>
      </w:r>
      <w:r w:rsidRPr="00AA3515">
        <w:rPr>
          <w:rFonts w:ascii="Times New Roman" w:hAnsi="Times New Roman" w:cs="Times New Roman"/>
          <w:b/>
          <w:bCs/>
          <w:sz w:val="20"/>
          <w:szCs w:val="20"/>
        </w:rPr>
        <w:t xml:space="preserve"> ve sonrası doğumlu olanlar) en fazla </w:t>
      </w:r>
      <w:r>
        <w:rPr>
          <w:rFonts w:ascii="Times New Roman" w:hAnsi="Times New Roman" w:cs="Times New Roman"/>
          <w:b/>
          <w:bCs/>
          <w:i/>
          <w:iCs/>
          <w:sz w:val="20"/>
          <w:szCs w:val="20"/>
          <w:u w:val="single"/>
        </w:rPr>
        <w:t>4</w:t>
      </w:r>
      <w:r w:rsidRPr="00AA3515">
        <w:rPr>
          <w:rFonts w:ascii="Times New Roman" w:hAnsi="Times New Roman" w:cs="Times New Roman"/>
          <w:b/>
          <w:bCs/>
          <w:i/>
          <w:iCs/>
          <w:sz w:val="20"/>
          <w:szCs w:val="20"/>
          <w:u w:val="single"/>
        </w:rPr>
        <w:t xml:space="preserve"> (</w:t>
      </w:r>
      <w:r>
        <w:rPr>
          <w:rFonts w:ascii="Times New Roman" w:hAnsi="Times New Roman" w:cs="Times New Roman"/>
          <w:b/>
          <w:bCs/>
          <w:i/>
          <w:iCs/>
          <w:sz w:val="20"/>
          <w:szCs w:val="20"/>
          <w:u w:val="single"/>
        </w:rPr>
        <w:t>Dört</w:t>
      </w:r>
      <w:r w:rsidRPr="00AA3515">
        <w:rPr>
          <w:rFonts w:ascii="Times New Roman" w:hAnsi="Times New Roman" w:cs="Times New Roman"/>
          <w:b/>
          <w:bCs/>
          <w:sz w:val="20"/>
          <w:szCs w:val="20"/>
        </w:rPr>
        <w:t>) tane sporcu bulundurabileceklerdir.</w:t>
      </w:r>
    </w:p>
    <w:p w:rsidR="00841B2D" w:rsidRPr="00AA3515" w:rsidRDefault="00841B2D"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Takımlar kadr</w:t>
      </w:r>
      <w:r>
        <w:rPr>
          <w:rFonts w:ascii="Times New Roman" w:hAnsi="Times New Roman" w:cs="Times New Roman"/>
          <w:b/>
          <w:bCs/>
          <w:sz w:val="20"/>
          <w:szCs w:val="20"/>
        </w:rPr>
        <w:t>olarında lisanslı 2015-2016, 2016-2017 ile 2017-2018</w:t>
      </w:r>
      <w:r w:rsidRPr="00AA3515">
        <w:rPr>
          <w:rFonts w:ascii="Times New Roman" w:hAnsi="Times New Roman" w:cs="Times New Roman"/>
          <w:b/>
          <w:bCs/>
          <w:sz w:val="20"/>
          <w:szCs w:val="20"/>
        </w:rPr>
        <w:t xml:space="preserve"> futbol sezonu içerisinde tescil edilmiş en fazla </w:t>
      </w:r>
      <w:r w:rsidRPr="00AA3515">
        <w:rPr>
          <w:rFonts w:ascii="Times New Roman" w:hAnsi="Times New Roman" w:cs="Times New Roman"/>
          <w:b/>
          <w:bCs/>
          <w:i/>
          <w:iCs/>
          <w:sz w:val="20"/>
          <w:szCs w:val="20"/>
          <w:u w:val="single"/>
        </w:rPr>
        <w:t>3(Üç)</w:t>
      </w:r>
      <w:r w:rsidRPr="00AA3515">
        <w:rPr>
          <w:rFonts w:ascii="Times New Roman" w:hAnsi="Times New Roman" w:cs="Times New Roman"/>
          <w:b/>
          <w:bCs/>
          <w:sz w:val="20"/>
          <w:szCs w:val="20"/>
        </w:rPr>
        <w:t xml:space="preserve"> amatör veya profesyonel oyuncu oynatabileceklerdir.</w:t>
      </w:r>
    </w:p>
    <w:p w:rsidR="00841B2D" w:rsidRDefault="00841B2D" w:rsidP="006C7B00">
      <w:pPr>
        <w:spacing w:before="100" w:beforeAutospacing="1" w:after="100" w:afterAutospacing="1" w:line="240" w:lineRule="auto"/>
        <w:ind w:left="720"/>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4-TURNUVA İLE İLGİLİ OYUNCU BELGELERİ</w:t>
      </w:r>
      <w:r w:rsidRPr="00734D5F">
        <w:rPr>
          <w:rFonts w:ascii="Times New Roman" w:hAnsi="Times New Roman" w:cs="Times New Roman"/>
          <w:b/>
          <w:bCs/>
          <w:color w:val="FF0000"/>
          <w:sz w:val="24"/>
          <w:szCs w:val="24"/>
          <w:u w:val="single"/>
        </w:rPr>
        <w:t>:</w:t>
      </w:r>
    </w:p>
    <w:p w:rsidR="00841B2D" w:rsidRPr="00AA3515" w:rsidRDefault="00841B2D"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Nüfus Cüzdanı Fotokopisi</w:t>
      </w:r>
    </w:p>
    <w:p w:rsidR="00841B2D" w:rsidRPr="00AA3515" w:rsidRDefault="00841B2D"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1 Adet Fotoğraf</w:t>
      </w:r>
    </w:p>
    <w:p w:rsidR="00841B2D" w:rsidRPr="00AA3515" w:rsidRDefault="00841B2D"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Sağlık Raporu</w:t>
      </w:r>
    </w:p>
    <w:p w:rsidR="00841B2D" w:rsidRPr="00AA3515" w:rsidRDefault="00841B2D"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Kurum Personel Belgesi</w:t>
      </w:r>
    </w:p>
    <w:p w:rsidR="00841B2D" w:rsidRPr="001D048A" w:rsidRDefault="00841B2D" w:rsidP="001D048A">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Hizmet Alım Personelleri</w:t>
      </w:r>
      <w:r>
        <w:rPr>
          <w:rFonts w:ascii="Times New Roman" w:hAnsi="Times New Roman" w:cs="Times New Roman"/>
          <w:b/>
          <w:bCs/>
          <w:sz w:val="20"/>
          <w:szCs w:val="20"/>
        </w:rPr>
        <w:t xml:space="preserve"> ve Eczacı Teknisyenleri</w:t>
      </w:r>
      <w:r w:rsidRPr="00AA3515">
        <w:rPr>
          <w:rFonts w:ascii="Times New Roman" w:hAnsi="Times New Roman" w:cs="Times New Roman"/>
          <w:b/>
          <w:bCs/>
          <w:sz w:val="20"/>
          <w:szCs w:val="20"/>
        </w:rPr>
        <w:t xml:space="preserve"> Son 6(Altı) Aylık Sigorta Prim Listesi</w:t>
      </w:r>
    </w:p>
    <w:p w:rsidR="00841B2D" w:rsidRPr="00597FEC" w:rsidRDefault="00841B2D"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5</w:t>
      </w:r>
      <w:r w:rsidRPr="005A2824">
        <w:rPr>
          <w:rFonts w:ascii="Times New Roman" w:hAnsi="Times New Roman" w:cs="Times New Roman"/>
          <w:b/>
          <w:bCs/>
          <w:color w:val="FF0000"/>
          <w:sz w:val="24"/>
          <w:szCs w:val="24"/>
          <w:u w:val="single"/>
        </w:rPr>
        <w:t>-OYUNCU SAYISI:</w:t>
      </w:r>
    </w:p>
    <w:p w:rsidR="00841B2D" w:rsidRDefault="00841B2D"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Müsabakalar biri kaleci olmak üzere yedi oyuncu ile oynanacaktır.</w:t>
      </w:r>
    </w:p>
    <w:p w:rsidR="00841B2D" w:rsidRDefault="00841B2D"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Takımlar Müsabakalara 6 kişiden az oyuncu ile başlayamaz.</w:t>
      </w:r>
    </w:p>
    <w:p w:rsidR="00841B2D" w:rsidRPr="00DC112B" w:rsidRDefault="00841B2D"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Oyun esnasında oyuncu sayısı beş'in altına inerse müsabaka ilgili takım aleyhine tatil edilir. </w:t>
      </w:r>
    </w:p>
    <w:p w:rsidR="00841B2D" w:rsidRPr="005A2824" w:rsidRDefault="00841B2D" w:rsidP="006C7B00">
      <w:pPr>
        <w:spacing w:before="100" w:beforeAutospacing="1" w:after="100" w:afterAutospacing="1"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4"/>
          <w:szCs w:val="24"/>
          <w:u w:val="single"/>
        </w:rPr>
        <w:t>6</w:t>
      </w:r>
      <w:r w:rsidRPr="005A2824">
        <w:rPr>
          <w:rFonts w:ascii="Times New Roman" w:hAnsi="Times New Roman" w:cs="Times New Roman"/>
          <w:b/>
          <w:bCs/>
          <w:color w:val="FF0000"/>
          <w:sz w:val="24"/>
          <w:szCs w:val="24"/>
          <w:u w:val="single"/>
        </w:rPr>
        <w:t>-OYUNCU DEĞİŞİKLİĞİ:</w:t>
      </w:r>
    </w:p>
    <w:tbl>
      <w:tblPr>
        <w:tblW w:w="10677" w:type="dxa"/>
        <w:tblCellSpacing w:w="15" w:type="dxa"/>
        <w:tblInd w:w="2" w:type="dxa"/>
        <w:tblCellMar>
          <w:left w:w="0" w:type="dxa"/>
          <w:right w:w="0" w:type="dxa"/>
        </w:tblCellMar>
        <w:tblLook w:val="00A0"/>
      </w:tblPr>
      <w:tblGrid>
        <w:gridCol w:w="10677"/>
      </w:tblGrid>
      <w:tr w:rsidR="00841B2D" w:rsidRPr="00840ED5">
        <w:trPr>
          <w:tblCellSpacing w:w="15" w:type="dxa"/>
        </w:trPr>
        <w:tc>
          <w:tcPr>
            <w:tcW w:w="10617" w:type="dxa"/>
            <w:tcMar>
              <w:top w:w="15" w:type="dxa"/>
              <w:left w:w="15" w:type="dxa"/>
              <w:bottom w:w="15" w:type="dxa"/>
              <w:right w:w="15" w:type="dxa"/>
            </w:tcMar>
          </w:tcPr>
          <w:p w:rsidR="00841B2D" w:rsidRPr="00840ED5" w:rsidRDefault="00841B2D" w:rsidP="006C7B00">
            <w:pPr>
              <w:pStyle w:val="ListParagraph"/>
              <w:numPr>
                <w:ilvl w:val="0"/>
                <w:numId w:val="9"/>
              </w:numPr>
              <w:spacing w:after="0" w:line="240" w:lineRule="auto"/>
              <w:jc w:val="both"/>
              <w:rPr>
                <w:rFonts w:ascii="Times New Roman" w:hAnsi="Times New Roman" w:cs="Times New Roman"/>
                <w:b/>
                <w:bCs/>
                <w:sz w:val="24"/>
                <w:szCs w:val="24"/>
              </w:rPr>
            </w:pPr>
            <w:r w:rsidRPr="00840ED5">
              <w:rPr>
                <w:rFonts w:ascii="Times New Roman" w:hAnsi="Times New Roman" w:cs="Times New Roman"/>
                <w:b/>
                <w:bCs/>
                <w:sz w:val="20"/>
                <w:szCs w:val="20"/>
              </w:rPr>
              <w:t>Hakem’in iznini almak kaydı ile ve oyun durduğu bir sırada yapılır.</w:t>
            </w:r>
          </w:p>
          <w:p w:rsidR="00841B2D" w:rsidRPr="00840ED5" w:rsidRDefault="00841B2D" w:rsidP="006C7B00">
            <w:pPr>
              <w:pStyle w:val="ListParagraph"/>
              <w:numPr>
                <w:ilvl w:val="0"/>
                <w:numId w:val="9"/>
              </w:numPr>
              <w:spacing w:after="0" w:line="240" w:lineRule="auto"/>
              <w:jc w:val="both"/>
              <w:rPr>
                <w:rFonts w:ascii="Times New Roman" w:hAnsi="Times New Roman" w:cs="Times New Roman"/>
                <w:b/>
                <w:bCs/>
                <w:sz w:val="20"/>
                <w:szCs w:val="20"/>
              </w:rPr>
            </w:pPr>
            <w:r w:rsidRPr="00840ED5">
              <w:rPr>
                <w:rFonts w:ascii="Times New Roman" w:hAnsi="Times New Roman" w:cs="Times New Roman"/>
                <w:b/>
                <w:bCs/>
                <w:sz w:val="20"/>
                <w:szCs w:val="20"/>
              </w:rPr>
              <w:t>Takımlar en fazla 4 oyuncu değişikliği yapabilir.</w:t>
            </w:r>
          </w:p>
          <w:p w:rsidR="00841B2D" w:rsidRPr="00840ED5" w:rsidRDefault="00841B2D" w:rsidP="006C7B00">
            <w:pPr>
              <w:pStyle w:val="ListParagraph"/>
              <w:numPr>
                <w:ilvl w:val="0"/>
                <w:numId w:val="9"/>
              </w:numPr>
              <w:spacing w:after="0" w:line="240" w:lineRule="auto"/>
              <w:jc w:val="both"/>
              <w:rPr>
                <w:rFonts w:ascii="Times New Roman" w:hAnsi="Times New Roman" w:cs="Times New Roman"/>
                <w:b/>
                <w:bCs/>
                <w:sz w:val="20"/>
                <w:szCs w:val="20"/>
              </w:rPr>
            </w:pPr>
            <w:r w:rsidRPr="00840ED5">
              <w:rPr>
                <w:rFonts w:ascii="Times New Roman" w:hAnsi="Times New Roman" w:cs="Times New Roman"/>
                <w:b/>
                <w:bCs/>
                <w:sz w:val="20"/>
                <w:szCs w:val="20"/>
              </w:rPr>
              <w:t xml:space="preserve">Tertip Komitemizin dışında yapılan turnuvalarda oyuncu değişiklik sayısı turnuvayı düzenleyen kuruluş tarafından belirlenir. </w:t>
            </w:r>
          </w:p>
        </w:tc>
      </w:tr>
      <w:tr w:rsidR="00841B2D" w:rsidRPr="00840ED5">
        <w:trPr>
          <w:tblCellSpacing w:w="15" w:type="dxa"/>
        </w:trPr>
        <w:tc>
          <w:tcPr>
            <w:tcW w:w="10617" w:type="dxa"/>
            <w:tcMar>
              <w:top w:w="15" w:type="dxa"/>
              <w:left w:w="15" w:type="dxa"/>
              <w:bottom w:w="15" w:type="dxa"/>
              <w:right w:w="15" w:type="dxa"/>
            </w:tcMar>
          </w:tcPr>
          <w:p w:rsidR="00841B2D" w:rsidRPr="00840ED5" w:rsidRDefault="00841B2D"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Oyun başladıktan sonra ihraç edilen bir oyuncunun yerine başka bir oyuncu alınamaz. </w:t>
            </w:r>
          </w:p>
          <w:p w:rsidR="00841B2D" w:rsidRPr="004D03F7" w:rsidRDefault="00841B2D" w:rsidP="004D03F7">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Oyuna girsin veya girmesin oyun sahası içinde hatalı davranışta bulunan bir yedek oyuncu diğer oyuncular gibi aynı cezalara çarptırılır. </w:t>
            </w:r>
          </w:p>
          <w:p w:rsidR="00841B2D" w:rsidRPr="004D03F7" w:rsidRDefault="00841B2D" w:rsidP="004D03F7">
            <w:pPr>
              <w:pStyle w:val="ListParagraph"/>
              <w:spacing w:before="100" w:beforeAutospacing="1" w:after="100" w:afterAutospacing="1" w:line="240" w:lineRule="auto"/>
              <w:jc w:val="center"/>
              <w:rPr>
                <w:rFonts w:ascii="Times New Roman" w:hAnsi="Times New Roman" w:cs="Times New Roman"/>
                <w:b/>
                <w:bCs/>
                <w:color w:val="FF0000"/>
                <w:sz w:val="24"/>
                <w:szCs w:val="24"/>
                <w:u w:val="single"/>
              </w:rPr>
            </w:pPr>
            <w:r w:rsidRPr="00840ED5">
              <w:rPr>
                <w:rFonts w:ascii="Times New Roman" w:hAnsi="Times New Roman" w:cs="Times New Roman"/>
                <w:b/>
                <w:bCs/>
                <w:color w:val="FF0000"/>
                <w:sz w:val="24"/>
                <w:szCs w:val="24"/>
                <w:u w:val="single"/>
              </w:rPr>
              <w:t>7-OYUN SÜRESİ:</w:t>
            </w:r>
          </w:p>
          <w:p w:rsidR="00841B2D" w:rsidRPr="00840ED5" w:rsidRDefault="00841B2D"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Müsabakalar 25 er dakikalık 2 devre olarak oynanacaktır. Devre arası 5 dakikadır. *  Her takım müsabaka saatinde spor kıyafetlerini giymiş olarak hazır bulunacaktır. </w:t>
            </w:r>
          </w:p>
          <w:p w:rsidR="00841B2D" w:rsidRPr="00840ED5" w:rsidRDefault="00841B2D"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Müsabakaya saatinde gelmeyen takım en fazla 10 dakika beklenecektir. Bu zaman zarfında sahaya çıkamayan takım hükmen yenik ilan edilir. </w:t>
            </w:r>
          </w:p>
          <w:p w:rsidR="00841B2D" w:rsidRPr="00840ED5" w:rsidRDefault="00841B2D" w:rsidP="006C7B00">
            <w:pPr>
              <w:spacing w:before="100" w:beforeAutospacing="1" w:after="100" w:afterAutospacing="1" w:line="240" w:lineRule="auto"/>
              <w:ind w:left="360"/>
              <w:jc w:val="center"/>
              <w:rPr>
                <w:rFonts w:ascii="Times New Roman" w:hAnsi="Times New Roman" w:cs="Times New Roman"/>
                <w:color w:val="FF0000"/>
                <w:sz w:val="24"/>
                <w:szCs w:val="24"/>
              </w:rPr>
            </w:pPr>
            <w:r w:rsidRPr="00840ED5">
              <w:rPr>
                <w:rFonts w:ascii="Times New Roman" w:hAnsi="Times New Roman" w:cs="Times New Roman"/>
                <w:b/>
                <w:bCs/>
                <w:color w:val="FF0000"/>
                <w:sz w:val="24"/>
                <w:szCs w:val="24"/>
                <w:u w:val="single"/>
              </w:rPr>
              <w:t>8-OYUNCULARIN TECHİZATI:</w:t>
            </w:r>
          </w:p>
          <w:p w:rsidR="00841B2D" w:rsidRPr="00840ED5" w:rsidRDefault="00841B2D"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Oyuncular müsabaka esnasında birbirlerine tehlikeli olabilecek saat, yüzük, künye... Vs. gibi şeyler takamazlar. </w:t>
            </w:r>
          </w:p>
          <w:p w:rsidR="00841B2D" w:rsidRPr="00840ED5" w:rsidRDefault="00841B2D"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Oyuncular müsabakalarda lastik ayakkabı giyecektir. Plastikte olsa Kramponlu futbol ayakkabısı giyilmeyecektir.</w:t>
            </w:r>
          </w:p>
          <w:p w:rsidR="00841B2D" w:rsidRPr="00840ED5" w:rsidRDefault="00841B2D"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 Her takım tek tip forma, şort, tozluk ile müsabakaya çıkacaktır.</w:t>
            </w:r>
          </w:p>
          <w:p w:rsidR="00841B2D" w:rsidRPr="00840ED5" w:rsidRDefault="00841B2D"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840ED5">
              <w:rPr>
                <w:rFonts w:ascii="Times New Roman" w:hAnsi="Times New Roman" w:cs="Times New Roman"/>
                <w:b/>
                <w:bCs/>
                <w:color w:val="FF0000"/>
                <w:sz w:val="24"/>
                <w:szCs w:val="24"/>
                <w:u w:val="single"/>
              </w:rPr>
              <w:t>9-OYUN KURALLARI:</w:t>
            </w:r>
          </w:p>
        </w:tc>
      </w:tr>
    </w:tbl>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Turnuva “Futbol Müsabaka Yönetmeliği “uluslar arası oyun kuralları ve kendi özel yönetmeliği esaslarına uygun olarak oynanacaktır.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FE6FB3">
        <w:rPr>
          <w:rFonts w:ascii="Times New Roman" w:hAnsi="Times New Roman" w:cs="Times New Roman"/>
          <w:b/>
          <w:bCs/>
          <w:sz w:val="20"/>
          <w:szCs w:val="20"/>
        </w:rPr>
        <w:t xml:space="preserve">Kaleciler aut atışını ayak ile yapacaktır.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Müsabakalar gruplar halinde oynanacaktır.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İlk eleme ve final gruplarındaki takım sayısını belirlemede turnuva tertip komitesi yetkilidir.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Puan usulü olacak,  ikili </w:t>
      </w:r>
      <w:r>
        <w:rPr>
          <w:rFonts w:ascii="Times New Roman" w:hAnsi="Times New Roman" w:cs="Times New Roman"/>
          <w:b/>
          <w:bCs/>
          <w:sz w:val="20"/>
          <w:szCs w:val="20"/>
        </w:rPr>
        <w:t>averaj uygulanacaktır.</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Averaj sistemi uygulamasında Türkiye ligi ve Şampiyonlar ligi averaj sistemi uygulanacaktır.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Ofsayt olmayacak, köşe vuruşları ayakla yapılacaktır.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Top oyunda iken kaleci tuttuğu topu rakip kaleye ayak veya elle attığında GOL olursa</w:t>
      </w:r>
      <w:r>
        <w:rPr>
          <w:rFonts w:ascii="Times New Roman" w:hAnsi="Times New Roman" w:cs="Times New Roman"/>
          <w:b/>
          <w:bCs/>
          <w:sz w:val="20"/>
          <w:szCs w:val="20"/>
        </w:rPr>
        <w:t xml:space="preserve"> Kural gereği</w:t>
      </w:r>
      <w:r w:rsidRPr="00DC112B">
        <w:rPr>
          <w:rFonts w:ascii="Times New Roman" w:hAnsi="Times New Roman" w:cs="Times New Roman"/>
          <w:b/>
          <w:bCs/>
          <w:sz w:val="20"/>
          <w:szCs w:val="20"/>
        </w:rPr>
        <w:t xml:space="preserve"> gol geçerli sayılacaktır.</w:t>
      </w:r>
      <w:r>
        <w:rPr>
          <w:rFonts w:ascii="Times New Roman" w:hAnsi="Times New Roman" w:cs="Times New Roman"/>
          <w:b/>
          <w:bCs/>
          <w:sz w:val="20"/>
          <w:szCs w:val="20"/>
        </w:rPr>
        <w:t xml:space="preserve"> </w:t>
      </w:r>
      <w:r w:rsidRPr="00DC112B">
        <w:rPr>
          <w:rFonts w:ascii="Times New Roman" w:hAnsi="Times New Roman" w:cs="Times New Roman"/>
          <w:b/>
          <w:bCs/>
          <w:sz w:val="20"/>
          <w:szCs w:val="20"/>
        </w:rPr>
        <w:t xml:space="preserve">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Kaleci kendisine yapılan geri pasına(ayakla olması halinde)elle müdahale edemez. Elle müdahalede bulunduğu takdirde takımı aleyhine endirekt serbest vuruş verilir. Bu vuruş ceza sahası çizgisi üzerinden</w:t>
      </w:r>
      <w:r>
        <w:rPr>
          <w:rFonts w:ascii="Times New Roman" w:hAnsi="Times New Roman" w:cs="Times New Roman"/>
          <w:b/>
          <w:bCs/>
          <w:sz w:val="20"/>
          <w:szCs w:val="20"/>
        </w:rPr>
        <w:t xml:space="preserve"> yapılır.</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Direk ve endirek</w:t>
      </w:r>
      <w:r>
        <w:rPr>
          <w:rFonts w:ascii="Times New Roman" w:hAnsi="Times New Roman" w:cs="Times New Roman"/>
          <w:b/>
          <w:bCs/>
          <w:sz w:val="20"/>
          <w:szCs w:val="20"/>
        </w:rPr>
        <w:t>t</w:t>
      </w:r>
      <w:r w:rsidRPr="00DC112B">
        <w:rPr>
          <w:rFonts w:ascii="Times New Roman" w:hAnsi="Times New Roman" w:cs="Times New Roman"/>
          <w:b/>
          <w:bCs/>
          <w:sz w:val="20"/>
          <w:szCs w:val="20"/>
        </w:rPr>
        <w:t xml:space="preserve"> vuruşlarda rakip takımın alacağı baraj mesafesi 5 adım olacaktır.   </w:t>
      </w:r>
    </w:p>
    <w:p w:rsidR="00841B2D"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Müdafaa oyuncusuna çarpıp kaleciye giden top geri pası sayılmaz. </w:t>
      </w:r>
    </w:p>
    <w:p w:rsidR="00841B2D" w:rsidRPr="00DC112B" w:rsidRDefault="00841B2D"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Kaleci geri pası ayakla ve göğsü ile karşılayıp oynayabilir.</w:t>
      </w:r>
      <w:r w:rsidRPr="00DC112B">
        <w:rPr>
          <w:rFonts w:ascii="Times New Roman" w:hAnsi="Times New Roman" w:cs="Times New Roman"/>
          <w:sz w:val="20"/>
          <w:szCs w:val="20"/>
        </w:rPr>
        <w:t xml:space="preserve"> </w:t>
      </w:r>
    </w:p>
    <w:p w:rsidR="00841B2D" w:rsidRPr="00FA2A75" w:rsidRDefault="00841B2D" w:rsidP="006C7B00">
      <w:pPr>
        <w:spacing w:after="0" w:line="240" w:lineRule="auto"/>
        <w:jc w:val="center"/>
        <w:rPr>
          <w:rFonts w:ascii="Times New Roman" w:hAnsi="Times New Roman" w:cs="Times New Roman"/>
          <w:sz w:val="24"/>
          <w:szCs w:val="24"/>
        </w:rPr>
      </w:pPr>
      <w:r>
        <w:rPr>
          <w:rFonts w:ascii="Times New Roman" w:hAnsi="Times New Roman" w:cs="Times New Roman"/>
          <w:b/>
          <w:bCs/>
          <w:color w:val="FF0000"/>
          <w:sz w:val="26"/>
          <w:szCs w:val="26"/>
          <w:u w:val="single"/>
        </w:rPr>
        <w:t>10</w:t>
      </w:r>
      <w:r w:rsidRPr="005A2824">
        <w:rPr>
          <w:rFonts w:ascii="Times New Roman" w:hAnsi="Times New Roman" w:cs="Times New Roman"/>
          <w:b/>
          <w:bCs/>
          <w:color w:val="FF0000"/>
          <w:sz w:val="26"/>
          <w:szCs w:val="26"/>
          <w:u w:val="single"/>
        </w:rPr>
        <w:t>-CEZAİ MADDELER:</w:t>
      </w:r>
    </w:p>
    <w:p w:rsidR="00841B2D" w:rsidRPr="00522848" w:rsidRDefault="00841B2D"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Bu yönetmelikte belirtilmeyen hususlar meydana gelirse tertip komitesince karara bağlanır. </w:t>
      </w:r>
    </w:p>
    <w:p w:rsidR="00841B2D" w:rsidRPr="00522848" w:rsidRDefault="00841B2D"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Tertip komitesinin vereceği kararlara itiraz edilemez. </w:t>
      </w:r>
    </w:p>
    <w:p w:rsidR="00841B2D" w:rsidRPr="00522848" w:rsidRDefault="00841B2D" w:rsidP="006C7B00">
      <w:pPr>
        <w:pStyle w:val="ListParagraph"/>
        <w:numPr>
          <w:ilvl w:val="0"/>
          <w:numId w:val="6"/>
        </w:numPr>
        <w:spacing w:after="0" w:line="240" w:lineRule="auto"/>
        <w:jc w:val="both"/>
        <w:rPr>
          <w:rFonts w:ascii="Times New Roman" w:hAnsi="Times New Roman" w:cs="Times New Roman"/>
          <w:sz w:val="20"/>
          <w:szCs w:val="20"/>
        </w:rPr>
      </w:pPr>
      <w:r w:rsidRPr="00522848">
        <w:rPr>
          <w:rFonts w:ascii="Times New Roman" w:hAnsi="Times New Roman" w:cs="Times New Roman"/>
          <w:b/>
          <w:bCs/>
          <w:sz w:val="20"/>
          <w:szCs w:val="20"/>
        </w:rPr>
        <w:t xml:space="preserve">Üst üste olmasa dahi iki müsabakaya çıkmayan takımlar turnuvadan ihraç edilir. </w:t>
      </w:r>
    </w:p>
    <w:p w:rsidR="00841B2D" w:rsidRPr="00522848" w:rsidRDefault="00841B2D"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3 kırmızı kart gören takım turnuvadan ihraç edilir. </w:t>
      </w:r>
    </w:p>
    <w:p w:rsidR="00841B2D" w:rsidRDefault="00841B2D" w:rsidP="00006AF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Bir takım oyun esnasında sahadan çekilirse hükmen mağlup ilan edilir ve daha evvel almış ve alacağı puanlardan 3 puan silinir.  </w:t>
      </w:r>
    </w:p>
    <w:p w:rsidR="00841B2D" w:rsidRDefault="00841B2D" w:rsidP="00006AF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Müsabakasına çıkmayan takımın o grupta daha önce oynadığı müsabakalardan mağlup olduğu en farklı neticesi uygulanır. </w:t>
      </w:r>
    </w:p>
    <w:p w:rsidR="00841B2D" w:rsidRPr="00522848" w:rsidRDefault="00841B2D"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Turnuvaya katılan bir takım her ne sebeple olursa olsun,  ihraç edilmiş ise, o güne kadar aldığı en farklı mağlubiyet, grubundaki bütün takımlara aynen uygulanır. </w:t>
      </w:r>
    </w:p>
    <w:p w:rsidR="00841B2D" w:rsidRPr="00522848" w:rsidRDefault="00841B2D" w:rsidP="006C7B00">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Turnuvadan her ne sebeple olursa olsun ihraç edilen takımın verdiği ücret kesinlikle iade edilmez. </w:t>
      </w:r>
    </w:p>
    <w:p w:rsidR="00841B2D" w:rsidRPr="00522848" w:rsidRDefault="00841B2D" w:rsidP="006C7B00">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İki maç üst üste sarı kart görüp bir sonraki maçta oynamama kuralı uygulanmayacaktır.</w:t>
      </w:r>
    </w:p>
    <w:p w:rsidR="00841B2D" w:rsidRPr="00476155" w:rsidRDefault="00841B2D" w:rsidP="006C7B00">
      <w:pPr>
        <w:pStyle w:val="ListParagraph"/>
        <w:numPr>
          <w:ilvl w:val="0"/>
          <w:numId w:val="10"/>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direkt kırmızı kart gören oyuncu bir sonraki müsabakada oynayamaz. Bu oyuncunun yaptığı harekete göre verilecek cezayı Tertip Komitesi belirler. </w:t>
      </w:r>
    </w:p>
    <w:p w:rsidR="00841B2D" w:rsidRDefault="00841B2D" w:rsidP="006C7B00">
      <w:pPr>
        <w:pStyle w:val="ListParagraph"/>
        <w:spacing w:after="0" w:line="240" w:lineRule="auto"/>
        <w:jc w:val="both"/>
        <w:rPr>
          <w:rFonts w:ascii="Times New Roman" w:hAnsi="Times New Roman" w:cs="Times New Roman"/>
          <w:b/>
          <w:bCs/>
          <w:color w:val="FF0000"/>
          <w:sz w:val="20"/>
          <w:szCs w:val="20"/>
        </w:rPr>
      </w:pPr>
    </w:p>
    <w:p w:rsidR="00841B2D" w:rsidRDefault="00841B2D" w:rsidP="006C7B00">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***HER TAKIM SEYİRCİSİNİN YAPACAĞİ SPOR AHLAKINA UYMAYAN HAREKETLERDEN SORUMLUDUR!! İKAZLARA RAĞMEN SÖZLE VEYA FİİLİ OLARAK TECAVÜZLERİNİ SÜRDÜREN SEYİRCİNİN TAKIMI TURNUVADAN İHRAÇ EDİLİR.</w:t>
      </w:r>
    </w:p>
    <w:p w:rsidR="00841B2D" w:rsidRPr="00887C0F" w:rsidRDefault="00841B2D" w:rsidP="00887C0F">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 xml:space="preserve">***TAKIMLARIN SEYİRCİLERİ TESİS DAHİLİNDE MAYTAP, HAVAİ FİŞEK GİBİ YANICI MADDELERİ YANLARINDA GETİRİP KULLANAMAZLAR, KULLANDIKLARI TAKDİRDE OLABİLECEK ZARAR VE ZİYANI ÖDEMEKLE O TAKIM YÜKÜMLÜDÜR. </w:t>
      </w:r>
    </w:p>
    <w:p w:rsidR="00841B2D" w:rsidRPr="00887C0F" w:rsidRDefault="00841B2D" w:rsidP="00887C0F">
      <w:pPr>
        <w:spacing w:after="0" w:line="240" w:lineRule="auto"/>
        <w:jc w:val="both"/>
        <w:rPr>
          <w:rFonts w:ascii="Times New Roman" w:hAnsi="Times New Roman" w:cs="Times New Roman"/>
          <w:b/>
          <w:bCs/>
          <w:color w:val="FF0000"/>
          <w:sz w:val="16"/>
          <w:szCs w:val="16"/>
        </w:rPr>
      </w:pPr>
    </w:p>
    <w:p w:rsidR="00841B2D" w:rsidRPr="00887C0F" w:rsidRDefault="00841B2D" w:rsidP="00887C0F">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841B2D" w:rsidRPr="00887C0F" w:rsidRDefault="00841B2D" w:rsidP="00887C0F">
      <w:pPr>
        <w:spacing w:after="0" w:line="240" w:lineRule="auto"/>
        <w:jc w:val="both"/>
        <w:rPr>
          <w:rFonts w:ascii="Times New Roman" w:hAnsi="Times New Roman" w:cs="Times New Roman"/>
          <w:b/>
          <w:bCs/>
          <w:color w:val="FF0000"/>
          <w:sz w:val="16"/>
          <w:szCs w:val="16"/>
        </w:rPr>
      </w:pPr>
    </w:p>
    <w:p w:rsidR="00841B2D" w:rsidRPr="00887C0F" w:rsidRDefault="00841B2D" w:rsidP="00887C0F">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***SEYİRCİ SAHA İÇİNDEKİ RAKİP OYUNCULARA VE HAKEME SÖZLE DE OLSA MÜDAHALE EDEMEZ.</w:t>
      </w:r>
    </w:p>
    <w:p w:rsidR="00841B2D" w:rsidRPr="00887C0F" w:rsidRDefault="00841B2D" w:rsidP="00887C0F">
      <w:pPr>
        <w:spacing w:after="0" w:line="240" w:lineRule="auto"/>
        <w:jc w:val="both"/>
        <w:rPr>
          <w:rFonts w:ascii="Times New Roman" w:hAnsi="Times New Roman" w:cs="Times New Roman"/>
          <w:color w:val="FF0000"/>
          <w:sz w:val="16"/>
          <w:szCs w:val="16"/>
        </w:rPr>
      </w:pPr>
      <w:r w:rsidRPr="00887C0F">
        <w:rPr>
          <w:rFonts w:ascii="Times New Roman" w:hAnsi="Times New Roman" w:cs="Times New Roman"/>
          <w:b/>
          <w:bCs/>
          <w:color w:val="FF0000"/>
          <w:sz w:val="16"/>
          <w:szCs w:val="16"/>
        </w:rPr>
        <w:t xml:space="preserve">***HAKEMİN İKAZLARINA RAĞMEN DEVAM EDERSE O SEYİRCİNİN TAKIMI TURNUVADAN İHRAÇ EDİLİR. </w:t>
      </w:r>
    </w:p>
    <w:p w:rsidR="00841B2D" w:rsidRPr="00887C0F" w:rsidRDefault="00841B2D" w:rsidP="006C7B00">
      <w:pPr>
        <w:spacing w:after="0" w:line="240" w:lineRule="auto"/>
        <w:jc w:val="both"/>
        <w:rPr>
          <w:rFonts w:ascii="Times New Roman" w:hAnsi="Times New Roman" w:cs="Times New Roman"/>
          <w:b/>
          <w:bCs/>
          <w:color w:val="FF0000"/>
          <w:sz w:val="16"/>
          <w:szCs w:val="16"/>
        </w:rPr>
      </w:pPr>
    </w:p>
    <w:p w:rsidR="00841B2D" w:rsidRPr="00887C0F" w:rsidRDefault="00841B2D" w:rsidP="006C7B00">
      <w:pPr>
        <w:spacing w:after="0" w:line="240" w:lineRule="auto"/>
        <w:jc w:val="both"/>
        <w:rPr>
          <w:color w:val="FF0000"/>
          <w:sz w:val="16"/>
          <w:szCs w:val="16"/>
        </w:rPr>
      </w:pPr>
      <w:r w:rsidRPr="00887C0F">
        <w:rPr>
          <w:rFonts w:ascii="Times New Roman" w:hAnsi="Times New Roman" w:cs="Times New Roman"/>
          <w:b/>
          <w:bCs/>
          <w:color w:val="FF0000"/>
          <w:sz w:val="16"/>
          <w:szCs w:val="16"/>
        </w:rPr>
        <w:t xml:space="preserve">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Müsabakadan önce her takım kendi yetkilisine imzalanmış isim listesini ve listede yazılı oyuncuların sırt numaralarını yazarak turnuva yetkilisine verecektir.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Her iki takım birbirlerinin listesinin arkasına itirazlarının olup olmadığını yazacaktır.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Müsabakalar bir orta hakem tarafından yönetilir.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Hakemin kararı ve raporu hiçbir şekilde değiştirilemez.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Hakem kararlarına kesinlikle itiraz edilemez.</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 öncesinde karşı takımın listesine itiraz eden takım listede yazılı oyuncunun hakem nezaretinde ve Tertip Komitesi tarafından hüviyet kontrolü yapabilir.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Kesinlikle baraj maçı oynanmaz.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Sarı ve kırmızı kartların uygulanması hakemin yetkisindedir.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Yapılacak her türlü itirazlar müsabaka başlamadan önce ve yazılı olarak tertip komitesine verilecektir. </w:t>
      </w:r>
    </w:p>
    <w:p w:rsidR="00841B2D" w:rsidRPr="009C6C6C" w:rsidRDefault="00841B2D" w:rsidP="00DC112B">
      <w:pPr>
        <w:spacing w:after="0" w:line="240" w:lineRule="auto"/>
        <w:rPr>
          <w:rFonts w:ascii="Times New Roman" w:hAnsi="Times New Roman" w:cs="Times New Roman"/>
          <w:sz w:val="24"/>
          <w:szCs w:val="24"/>
        </w:rPr>
      </w:pPr>
    </w:p>
    <w:p w:rsidR="00841B2D" w:rsidRPr="005A2824" w:rsidRDefault="00841B2D" w:rsidP="00476155">
      <w:pPr>
        <w:spacing w:after="0"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6"/>
          <w:szCs w:val="26"/>
          <w:u w:val="single"/>
        </w:rPr>
        <w:t>11-</w:t>
      </w:r>
      <w:r w:rsidRPr="005A2824">
        <w:rPr>
          <w:rFonts w:ascii="Times New Roman" w:hAnsi="Times New Roman" w:cs="Times New Roman"/>
          <w:b/>
          <w:bCs/>
          <w:color w:val="FF0000"/>
          <w:sz w:val="26"/>
          <w:szCs w:val="26"/>
          <w:u w:val="single"/>
        </w:rPr>
        <w:t>DEĞERLENDİRME:</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Turnuvada oynayacak sporcuların doktor kontrolü kendi takımları tarafından yaptırılacaktır. </w:t>
      </w:r>
    </w:p>
    <w:p w:rsidR="00841B2D" w:rsidRPr="00476155"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Turnuva sonunda </w:t>
      </w:r>
      <w:r w:rsidRPr="00476155">
        <w:rPr>
          <w:rFonts w:ascii="Times New Roman" w:hAnsi="Times New Roman" w:cs="Times New Roman"/>
          <w:b/>
          <w:bCs/>
          <w:sz w:val="20"/>
          <w:szCs w:val="20"/>
        </w:rPr>
        <w:t>Şampiyon olan Takıma Şampiyonluk kupası,  2 ve 3. olan takımlara 2. ve 3.’lük kupası verilecektir.  Ayrıca en centilmen oyuncu, en centilmen takım, en çok gol atan futbolcu, an az gol yiyen kaleci ödüllendirilecektir ve Turnuvaya katılan tüm takımlara Turnuva anısına Plaket verilecektir.</w:t>
      </w:r>
    </w:p>
    <w:p w:rsidR="00841B2D" w:rsidRPr="00476155"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Antalya Sağlı</w:t>
      </w:r>
      <w:r>
        <w:rPr>
          <w:rFonts w:ascii="Times New Roman" w:hAnsi="Times New Roman" w:cs="Times New Roman"/>
          <w:b/>
          <w:bCs/>
          <w:sz w:val="20"/>
          <w:szCs w:val="20"/>
        </w:rPr>
        <w:t>k Çalışanları 17</w:t>
      </w:r>
      <w:r w:rsidRPr="00476155">
        <w:rPr>
          <w:rFonts w:ascii="Times New Roman" w:hAnsi="Times New Roman" w:cs="Times New Roman"/>
          <w:b/>
          <w:bCs/>
          <w:sz w:val="20"/>
          <w:szCs w:val="20"/>
        </w:rPr>
        <w:t>.Geleneksel Halı Saha Futbol Turnuvası Uluç Mahallesi 24.Cadde 150 Sokak No:1-ALTINKUM SPORLAND SPOR TESİSLERİ’nde yapılacaktır.</w:t>
      </w:r>
    </w:p>
    <w:p w:rsidR="00841B2D" w:rsidRPr="00476155"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Sağlık Çalışanları 17</w:t>
      </w:r>
      <w:r w:rsidRPr="00476155">
        <w:rPr>
          <w:rFonts w:ascii="Times New Roman" w:hAnsi="Times New Roman" w:cs="Times New Roman"/>
          <w:b/>
          <w:bCs/>
          <w:sz w:val="20"/>
          <w:szCs w:val="20"/>
        </w:rPr>
        <w:t>.Geleneksel Halı Saha Futbol Turnuvası’nın Sağlık çalışanlarına yakışır şekilde geçmesi, bu organizasyonun centilmenlik kuralları dahilinde başlay</w:t>
      </w:r>
      <w:r>
        <w:rPr>
          <w:rFonts w:ascii="Times New Roman" w:hAnsi="Times New Roman" w:cs="Times New Roman"/>
          <w:b/>
          <w:bCs/>
          <w:sz w:val="20"/>
          <w:szCs w:val="20"/>
        </w:rPr>
        <w:t xml:space="preserve">ıp katılım kuralları dahilinde </w:t>
      </w:r>
      <w:r w:rsidRPr="00476155">
        <w:rPr>
          <w:rFonts w:ascii="Times New Roman" w:hAnsi="Times New Roman" w:cs="Times New Roman"/>
          <w:b/>
          <w:bCs/>
          <w:sz w:val="20"/>
          <w:szCs w:val="20"/>
        </w:rPr>
        <w:t>centilmence sonuçlandırılması, bir aile olan Sağlık çalışanlarının tanıştırılıp kaynaştırılması ana he</w:t>
      </w:r>
      <w:r>
        <w:rPr>
          <w:rFonts w:ascii="Times New Roman" w:hAnsi="Times New Roman" w:cs="Times New Roman"/>
          <w:b/>
          <w:bCs/>
          <w:sz w:val="20"/>
          <w:szCs w:val="20"/>
        </w:rPr>
        <w:t xml:space="preserve">defimiz olan,  Turnuva boyunca TERTİP KOMİTESİ olarak </w:t>
      </w:r>
      <w:r w:rsidRPr="00476155">
        <w:rPr>
          <w:rFonts w:ascii="Times New Roman" w:hAnsi="Times New Roman" w:cs="Times New Roman"/>
          <w:b/>
          <w:bCs/>
          <w:sz w:val="20"/>
          <w:szCs w:val="20"/>
        </w:rPr>
        <w:t xml:space="preserve">Katılan tüm Takımlarımıza başarılar dileriz.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Yukarıda belirtilen mad</w:t>
      </w:r>
      <w:r>
        <w:rPr>
          <w:rFonts w:ascii="Times New Roman" w:hAnsi="Times New Roman" w:cs="Times New Roman"/>
          <w:b/>
          <w:bCs/>
          <w:sz w:val="20"/>
          <w:szCs w:val="20"/>
        </w:rPr>
        <w:t>delerden oluşan bu Yönetmelik Antalya Sağlık Çalışanları 17</w:t>
      </w:r>
      <w:r w:rsidRPr="00476155">
        <w:rPr>
          <w:rFonts w:ascii="Times New Roman" w:hAnsi="Times New Roman" w:cs="Times New Roman"/>
          <w:b/>
          <w:bCs/>
          <w:sz w:val="20"/>
          <w:szCs w:val="20"/>
        </w:rPr>
        <w:t xml:space="preserve">.Geleneksel Halı Saha Turnuvası müsabakalarının daha sağlıklı yürütülmesi amacıyla düzenlenmiştir. </w:t>
      </w:r>
    </w:p>
    <w:p w:rsidR="00841B2D" w:rsidRDefault="00841B2D"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Turnuvaya katılan takımlar tarafından okunmuş ve kabul edilmiş sayılır. </w:t>
      </w:r>
    </w:p>
    <w:p w:rsidR="00841B2D" w:rsidRDefault="00841B2D" w:rsidP="00277A1C">
      <w:pPr>
        <w:pStyle w:val="ListParagraph"/>
        <w:spacing w:after="0" w:line="240" w:lineRule="auto"/>
        <w:jc w:val="both"/>
        <w:rPr>
          <w:rFonts w:ascii="Times New Roman" w:hAnsi="Times New Roman" w:cs="Times New Roman"/>
          <w:b/>
          <w:bCs/>
          <w:sz w:val="20"/>
          <w:szCs w:val="20"/>
        </w:rPr>
      </w:pPr>
    </w:p>
    <w:p w:rsidR="00841B2D" w:rsidRDefault="00841B2D" w:rsidP="00277A1C">
      <w:pPr>
        <w:spacing w:after="0" w:line="240" w:lineRule="auto"/>
        <w:jc w:val="center"/>
        <w:rPr>
          <w:rFonts w:ascii="Times New Roman" w:hAnsi="Times New Roman" w:cs="Times New Roman"/>
          <w:b/>
          <w:bCs/>
          <w:color w:val="FF0000"/>
          <w:sz w:val="26"/>
          <w:szCs w:val="26"/>
          <w:u w:val="single"/>
        </w:rPr>
      </w:pPr>
      <w:r>
        <w:rPr>
          <w:rFonts w:ascii="Times New Roman" w:hAnsi="Times New Roman" w:cs="Times New Roman"/>
          <w:b/>
          <w:bCs/>
          <w:color w:val="FF0000"/>
          <w:sz w:val="26"/>
          <w:szCs w:val="26"/>
          <w:u w:val="single"/>
        </w:rPr>
        <w:t>12-MÜRACAAT</w:t>
      </w:r>
      <w:r w:rsidRPr="005A2824">
        <w:rPr>
          <w:rFonts w:ascii="Times New Roman" w:hAnsi="Times New Roman" w:cs="Times New Roman"/>
          <w:b/>
          <w:bCs/>
          <w:color w:val="FF0000"/>
          <w:sz w:val="26"/>
          <w:szCs w:val="26"/>
          <w:u w:val="single"/>
        </w:rPr>
        <w:t>:</w:t>
      </w:r>
    </w:p>
    <w:p w:rsidR="00841B2D" w:rsidRDefault="00841B2D" w:rsidP="00887C0F">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17.Geleneksel Halı Saha Futbol Turnuvası için ön müracaatınızı </w:t>
      </w:r>
      <w:hyperlink r:id="rId5" w:history="1">
        <w:r w:rsidRPr="00D120C6">
          <w:rPr>
            <w:rStyle w:val="Hyperlink"/>
            <w:rFonts w:ascii="Times New Roman" w:hAnsi="Times New Roman" w:cs="Times New Roman"/>
            <w:b/>
            <w:bCs/>
            <w:sz w:val="20"/>
            <w:szCs w:val="20"/>
          </w:rPr>
          <w:t>arif.oktaroglu@gmail</w:t>
        </w:r>
      </w:hyperlink>
      <w:r>
        <w:rPr>
          <w:rFonts w:ascii="Times New Roman" w:hAnsi="Times New Roman" w:cs="Times New Roman"/>
          <w:b/>
          <w:bCs/>
          <w:sz w:val="20"/>
          <w:szCs w:val="20"/>
        </w:rPr>
        <w:t xml:space="preserve"> </w:t>
      </w:r>
      <w:bookmarkStart w:id="0" w:name="_GoBack"/>
      <w:bookmarkEnd w:id="0"/>
      <w:r>
        <w:rPr>
          <w:rFonts w:ascii="Times New Roman" w:hAnsi="Times New Roman" w:cs="Times New Roman"/>
          <w:b/>
          <w:bCs/>
          <w:sz w:val="20"/>
          <w:szCs w:val="20"/>
        </w:rPr>
        <w:t xml:space="preserve"> yapabilirsiniz.</w:t>
      </w:r>
    </w:p>
    <w:p w:rsidR="00841B2D" w:rsidRDefault="00841B2D" w:rsidP="00887C0F">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17.Geleneksel Halı Saha Futbol Turnuvası Takım başına 700 TL.dir.</w:t>
      </w:r>
    </w:p>
    <w:p w:rsidR="00841B2D" w:rsidRDefault="00841B2D" w:rsidP="00887C0F">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17.Geleneksel Halı Saha Futbol Turnuvasına müracaat 07.Kasım.2017 tarihi Saat 15:00’e kadar yapılabilecektir. </w:t>
      </w:r>
    </w:p>
    <w:p w:rsidR="00841B2D" w:rsidRDefault="00841B2D" w:rsidP="00887C0F">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17.Geleneksel Halı Saha Futbol Turnuvasına katılacak Takımlar Belgelerini ve Katılım Ücretini en geç 07.Kasım.2017 tarihine kadar tamamlayıp Tertip Komitesine teslim edeceklerdir.</w:t>
      </w:r>
    </w:p>
    <w:p w:rsidR="00841B2D" w:rsidRDefault="00841B2D" w:rsidP="00887C0F">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17.Geleneksel Halı Saha Futbol Turnuvası Turnuva Kura çekimi ve fikstürü </w:t>
      </w:r>
      <w:r>
        <w:rPr>
          <w:rFonts w:ascii="Times New Roman" w:hAnsi="Times New Roman" w:cs="Times New Roman"/>
          <w:b/>
          <w:bCs/>
          <w:i/>
          <w:iCs/>
          <w:u w:val="single"/>
        </w:rPr>
        <w:t xml:space="preserve">07.Kasım.2017 </w:t>
      </w:r>
      <w:r w:rsidRPr="00277A1C">
        <w:rPr>
          <w:rFonts w:ascii="Times New Roman" w:hAnsi="Times New Roman" w:cs="Times New Roman"/>
          <w:b/>
          <w:bCs/>
          <w:i/>
          <w:iCs/>
          <w:u w:val="single"/>
        </w:rPr>
        <w:t>tarihi Saat: 15:00’</w:t>
      </w:r>
      <w:r>
        <w:rPr>
          <w:rFonts w:ascii="Times New Roman" w:hAnsi="Times New Roman" w:cs="Times New Roman"/>
          <w:b/>
          <w:bCs/>
          <w:i/>
          <w:iCs/>
          <w:u w:val="single"/>
        </w:rPr>
        <w:t>de</w:t>
      </w:r>
      <w:r>
        <w:rPr>
          <w:rFonts w:ascii="Times New Roman" w:hAnsi="Times New Roman" w:cs="Times New Roman"/>
          <w:b/>
          <w:bCs/>
          <w:sz w:val="20"/>
          <w:szCs w:val="20"/>
        </w:rPr>
        <w:t xml:space="preserve">  İl Sağlık Müdürlüğü Halk Sağlığı  Başkanlığı Toplantı Salonunda gerçekleştirilecektir.</w:t>
      </w:r>
    </w:p>
    <w:p w:rsidR="00841B2D" w:rsidRDefault="00841B2D" w:rsidP="00887C0F">
      <w:pPr>
        <w:pStyle w:val="ListParagraph"/>
        <w:numPr>
          <w:ilvl w:val="0"/>
          <w:numId w:val="16"/>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17.Geleneksel Halı Saha Futbol Turnuvasını </w:t>
      </w:r>
      <w:hyperlink r:id="rId6" w:history="1">
        <w:r w:rsidRPr="00B80BD5">
          <w:rPr>
            <w:rStyle w:val="Hyperlink"/>
            <w:rFonts w:ascii="Times New Roman" w:hAnsi="Times New Roman" w:cs="Times New Roman"/>
            <w:b/>
            <w:bCs/>
            <w:sz w:val="20"/>
            <w:szCs w:val="20"/>
          </w:rPr>
          <w:t>www.antalyasm.gov.tr</w:t>
        </w:r>
      </w:hyperlink>
      <w:r>
        <w:rPr>
          <w:rFonts w:ascii="Times New Roman" w:hAnsi="Times New Roman" w:cs="Times New Roman"/>
          <w:b/>
          <w:bCs/>
          <w:sz w:val="20"/>
          <w:szCs w:val="20"/>
        </w:rPr>
        <w:t xml:space="preserve">  ve </w:t>
      </w:r>
      <w:hyperlink r:id="rId7" w:history="1">
        <w:r w:rsidRPr="00CE2951">
          <w:rPr>
            <w:rStyle w:val="Hyperlink"/>
            <w:rFonts w:ascii="Times New Roman" w:hAnsi="Times New Roman" w:cs="Times New Roman"/>
            <w:b/>
            <w:bCs/>
            <w:sz w:val="20"/>
            <w:szCs w:val="20"/>
          </w:rPr>
          <w:t>www.antalyasaglikspor.com</w:t>
        </w:r>
      </w:hyperlink>
      <w:r>
        <w:rPr>
          <w:rFonts w:ascii="Times New Roman" w:hAnsi="Times New Roman" w:cs="Times New Roman"/>
          <w:b/>
          <w:bCs/>
          <w:sz w:val="20"/>
          <w:szCs w:val="20"/>
        </w:rPr>
        <w:t xml:space="preserve"> web sitelerimizden takip edebilirsiniz.</w:t>
      </w:r>
    </w:p>
    <w:p w:rsidR="00841B2D" w:rsidRDefault="00841B2D" w:rsidP="00DC112B">
      <w:pPr>
        <w:spacing w:after="0" w:line="240" w:lineRule="auto"/>
        <w:rPr>
          <w:rFonts w:ascii="Times New Roman" w:hAnsi="Times New Roman" w:cs="Times New Roman"/>
          <w:b/>
          <w:bCs/>
          <w:sz w:val="20"/>
          <w:szCs w:val="20"/>
        </w:rPr>
      </w:pPr>
    </w:p>
    <w:tbl>
      <w:tblPr>
        <w:tblW w:w="11400" w:type="dxa"/>
        <w:tblCellSpacing w:w="15" w:type="dxa"/>
        <w:tblInd w:w="-13" w:type="dxa"/>
        <w:tblCellMar>
          <w:top w:w="15" w:type="dxa"/>
          <w:left w:w="15" w:type="dxa"/>
          <w:bottom w:w="15" w:type="dxa"/>
          <w:right w:w="15" w:type="dxa"/>
        </w:tblCellMar>
        <w:tblLook w:val="00A0"/>
      </w:tblPr>
      <w:tblGrid>
        <w:gridCol w:w="11400"/>
      </w:tblGrid>
      <w:tr w:rsidR="00841B2D" w:rsidRPr="00840ED5">
        <w:trPr>
          <w:tblCellSpacing w:w="15" w:type="dxa"/>
        </w:trPr>
        <w:tc>
          <w:tcPr>
            <w:tcW w:w="11199" w:type="dxa"/>
          </w:tcPr>
          <w:p w:rsidR="00841B2D" w:rsidRPr="00840ED5" w:rsidRDefault="00841B2D" w:rsidP="00BF7D97">
            <w:pPr>
              <w:spacing w:after="0" w:line="240" w:lineRule="auto"/>
              <w:rPr>
                <w:rFonts w:ascii="Times New Roman" w:hAnsi="Times New Roman" w:cs="Times New Roman"/>
                <w:b/>
                <w:bCs/>
                <w:sz w:val="28"/>
                <w:szCs w:val="28"/>
              </w:rPr>
            </w:pPr>
          </w:p>
          <w:p w:rsidR="00841B2D" w:rsidRPr="00840ED5" w:rsidRDefault="00841B2D" w:rsidP="00BF7D97">
            <w:pPr>
              <w:spacing w:after="0" w:line="240" w:lineRule="auto"/>
              <w:jc w:val="center"/>
              <w:rPr>
                <w:rFonts w:ascii="Times New Roman" w:hAnsi="Times New Roman" w:cs="Times New Roman"/>
                <w:color w:val="FF0000"/>
                <w:sz w:val="24"/>
                <w:szCs w:val="24"/>
              </w:rPr>
            </w:pPr>
            <w:r w:rsidRPr="00840ED5">
              <w:rPr>
                <w:rFonts w:ascii="Times New Roman" w:hAnsi="Times New Roman" w:cs="Times New Roman"/>
                <w:b/>
                <w:bCs/>
                <w:color w:val="FF0000"/>
                <w:sz w:val="28"/>
                <w:szCs w:val="28"/>
              </w:rPr>
              <w:t>Maçlar biter, dostluklar bitmez.</w:t>
            </w:r>
          </w:p>
          <w:p w:rsidR="00841B2D" w:rsidRPr="00840ED5" w:rsidRDefault="00841B2D" w:rsidP="00BF7D97">
            <w:pPr>
              <w:spacing w:after="0" w:line="240" w:lineRule="auto"/>
              <w:jc w:val="center"/>
              <w:rPr>
                <w:rFonts w:ascii="Times New Roman" w:hAnsi="Times New Roman" w:cs="Times New Roman"/>
                <w:color w:val="FF0000"/>
                <w:sz w:val="24"/>
                <w:szCs w:val="24"/>
              </w:rPr>
            </w:pPr>
            <w:r w:rsidRPr="00840ED5">
              <w:rPr>
                <w:rFonts w:ascii="Times New Roman" w:hAnsi="Times New Roman" w:cs="Times New Roman"/>
                <w:b/>
                <w:bCs/>
                <w:color w:val="FF0000"/>
                <w:sz w:val="28"/>
                <w:szCs w:val="28"/>
              </w:rPr>
              <w:t xml:space="preserve">Sporun barış, dostluk ve kardeşlik olduğunu unutmayınız. </w:t>
            </w:r>
            <w:r w:rsidRPr="00840ED5">
              <w:rPr>
                <w:rFonts w:ascii="Times New Roman" w:hAnsi="Times New Roman" w:cs="Times New Roman"/>
                <w:color w:val="FF0000"/>
                <w:sz w:val="24"/>
                <w:szCs w:val="24"/>
              </w:rPr>
              <w:t xml:space="preserve">                                        </w:t>
            </w:r>
          </w:p>
          <w:p w:rsidR="00841B2D" w:rsidRPr="00840ED5" w:rsidRDefault="00841B2D" w:rsidP="00BF7D97">
            <w:pPr>
              <w:spacing w:after="0" w:line="240" w:lineRule="auto"/>
              <w:jc w:val="center"/>
              <w:rPr>
                <w:rFonts w:ascii="Times New Roman" w:hAnsi="Times New Roman" w:cs="Times New Roman"/>
                <w:color w:val="FF0000"/>
                <w:sz w:val="24"/>
                <w:szCs w:val="24"/>
              </w:rPr>
            </w:pPr>
            <w:r w:rsidRPr="00840ED5">
              <w:rPr>
                <w:rFonts w:ascii="Times New Roman" w:hAnsi="Times New Roman" w:cs="Times New Roman"/>
                <w:color w:val="FF0000"/>
                <w:sz w:val="24"/>
                <w:szCs w:val="24"/>
              </w:rPr>
              <w:t xml:space="preserve">      </w:t>
            </w:r>
            <w:r w:rsidRPr="00840ED5">
              <w:rPr>
                <w:rFonts w:ascii="Times New Roman" w:hAnsi="Times New Roman" w:cs="Times New Roman"/>
                <w:b/>
                <w:bCs/>
                <w:color w:val="FF0000"/>
                <w:sz w:val="20"/>
                <w:szCs w:val="20"/>
              </w:rPr>
              <w:t xml:space="preserve"> </w:t>
            </w:r>
            <w:r w:rsidRPr="00840ED5">
              <w:rPr>
                <w:rFonts w:ascii="Times New Roman" w:hAnsi="Times New Roman" w:cs="Times New Roman"/>
                <w:b/>
                <w:bCs/>
                <w:color w:val="FF0000"/>
                <w:sz w:val="30"/>
                <w:szCs w:val="30"/>
              </w:rPr>
              <w:t>Turnuvaya katılan tüm takımlara başarılar dileriz.</w:t>
            </w:r>
          </w:p>
          <w:p w:rsidR="00841B2D" w:rsidRPr="00840ED5" w:rsidRDefault="00841B2D" w:rsidP="00BF7D97">
            <w:pPr>
              <w:spacing w:after="0" w:line="240" w:lineRule="auto"/>
              <w:rPr>
                <w:rFonts w:ascii="Times New Roman" w:hAnsi="Times New Roman" w:cs="Times New Roman"/>
                <w:sz w:val="24"/>
                <w:szCs w:val="24"/>
              </w:rPr>
            </w:pPr>
            <w:r w:rsidRPr="00840ED5">
              <w:rPr>
                <w:rFonts w:ascii="Times New Roman" w:hAnsi="Times New Roman" w:cs="Times New Roman"/>
                <w:sz w:val="24"/>
                <w:szCs w:val="24"/>
              </w:rPr>
              <w:t> </w:t>
            </w:r>
          </w:p>
          <w:p w:rsidR="00841B2D" w:rsidRPr="00840ED5" w:rsidRDefault="00841B2D" w:rsidP="00BF7D97">
            <w:pPr>
              <w:spacing w:after="0" w:line="240" w:lineRule="auto"/>
              <w:jc w:val="center"/>
              <w:rPr>
                <w:rFonts w:ascii="Times New Roman" w:hAnsi="Times New Roman" w:cs="Times New Roman"/>
                <w:b/>
                <w:bCs/>
                <w:sz w:val="24"/>
                <w:szCs w:val="24"/>
              </w:rPr>
            </w:pPr>
            <w:r w:rsidRPr="00840ED5">
              <w:rPr>
                <w:rFonts w:ascii="Times New Roman" w:hAnsi="Times New Roman" w:cs="Times New Roman"/>
                <w:b/>
                <w:bCs/>
                <w:sz w:val="24"/>
                <w:szCs w:val="24"/>
              </w:rPr>
              <w:t>ANTALYA SAĞLIK ÇALIŞANLARI</w:t>
            </w:r>
          </w:p>
          <w:p w:rsidR="00841B2D" w:rsidRPr="00840ED5" w:rsidRDefault="00841B2D" w:rsidP="00BF7D9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17</w:t>
            </w:r>
            <w:r w:rsidRPr="00840ED5">
              <w:rPr>
                <w:rFonts w:ascii="Times New Roman" w:hAnsi="Times New Roman" w:cs="Times New Roman"/>
                <w:b/>
                <w:bCs/>
                <w:sz w:val="24"/>
                <w:szCs w:val="24"/>
              </w:rPr>
              <w:t>. GELENEKSEL HALI SAHA FUTBOL TURNUVASI</w:t>
            </w:r>
          </w:p>
          <w:p w:rsidR="00841B2D" w:rsidRPr="00840ED5" w:rsidRDefault="00841B2D" w:rsidP="00BF7D97">
            <w:pPr>
              <w:spacing w:after="0" w:line="240" w:lineRule="auto"/>
              <w:jc w:val="center"/>
              <w:rPr>
                <w:rFonts w:ascii="Times New Roman" w:hAnsi="Times New Roman" w:cs="Times New Roman"/>
                <w:b/>
                <w:bCs/>
                <w:sz w:val="26"/>
                <w:szCs w:val="26"/>
              </w:rPr>
            </w:pPr>
            <w:r w:rsidRPr="00840ED5">
              <w:rPr>
                <w:rFonts w:ascii="Times New Roman" w:hAnsi="Times New Roman" w:cs="Times New Roman"/>
                <w:b/>
                <w:bCs/>
                <w:sz w:val="26"/>
                <w:szCs w:val="26"/>
              </w:rPr>
              <w:t xml:space="preserve"> TERTİP KOMİTESİ </w:t>
            </w:r>
          </w:p>
          <w:p w:rsidR="00841B2D" w:rsidRPr="00840ED5" w:rsidRDefault="00841B2D" w:rsidP="00BF7D97">
            <w:pPr>
              <w:spacing w:after="0" w:line="240" w:lineRule="auto"/>
              <w:jc w:val="center"/>
              <w:rPr>
                <w:rFonts w:ascii="Times New Roman" w:hAnsi="Times New Roman" w:cs="Times New Roman"/>
                <w:b/>
                <w:bCs/>
                <w:sz w:val="26"/>
                <w:szCs w:val="26"/>
              </w:rPr>
            </w:pPr>
          </w:p>
          <w:p w:rsidR="00841B2D" w:rsidRPr="00006AF0" w:rsidRDefault="00841B2D" w:rsidP="00006AF0">
            <w:pPr>
              <w:spacing w:after="0" w:line="240" w:lineRule="auto"/>
              <w:jc w:val="both"/>
              <w:rPr>
                <w:rFonts w:ascii="Times New Roman" w:hAnsi="Times New Roman" w:cs="Times New Roman"/>
                <w:b/>
                <w:bCs/>
                <w:sz w:val="24"/>
                <w:szCs w:val="24"/>
              </w:rPr>
            </w:pPr>
            <w:r w:rsidRPr="00840ED5">
              <w:rPr>
                <w:rFonts w:ascii="Times New Roman" w:hAnsi="Times New Roman" w:cs="Times New Roman"/>
                <w:b/>
                <w:bCs/>
                <w:sz w:val="24"/>
                <w:szCs w:val="24"/>
              </w:rPr>
              <w:t xml:space="preserve"> Arif OKTAROĞLU      Ahmet ÇİÇEK     Arif BULUT      Hilmi Ş.CAMBOLAT     Naci GÜVENDİREN</w:t>
            </w:r>
          </w:p>
        </w:tc>
      </w:tr>
    </w:tbl>
    <w:p w:rsidR="00841B2D" w:rsidRDefault="00841B2D">
      <w:pPr>
        <w:rPr>
          <w:rFonts w:ascii="Times New Roman" w:hAnsi="Times New Roman" w:cs="Times New Roman"/>
          <w:b/>
          <w:bCs/>
          <w:i/>
          <w:iCs/>
        </w:rPr>
      </w:pPr>
      <w:r w:rsidRPr="00277A1C">
        <w:rPr>
          <w:rFonts w:ascii="Times New Roman" w:hAnsi="Times New Roman" w:cs="Times New Roman"/>
          <w:b/>
          <w:bCs/>
          <w:i/>
          <w:iCs/>
        </w:rPr>
        <w:t>İletişim</w:t>
      </w:r>
      <w:r>
        <w:rPr>
          <w:rFonts w:ascii="Times New Roman" w:hAnsi="Times New Roman" w:cs="Times New Roman"/>
          <w:b/>
          <w:bCs/>
          <w:i/>
          <w:iCs/>
        </w:rPr>
        <w:t xml:space="preserve"> :</w:t>
      </w:r>
    </w:p>
    <w:p w:rsidR="00841B2D" w:rsidRPr="00277A1C" w:rsidRDefault="00841B2D">
      <w:pPr>
        <w:rPr>
          <w:rFonts w:ascii="Times New Roman" w:hAnsi="Times New Roman" w:cs="Times New Roman"/>
          <w:b/>
          <w:bCs/>
          <w:i/>
          <w:iCs/>
        </w:rPr>
      </w:pPr>
      <w:r>
        <w:rPr>
          <w:rFonts w:ascii="Times New Roman" w:hAnsi="Times New Roman" w:cs="Times New Roman"/>
          <w:b/>
          <w:bCs/>
          <w:i/>
          <w:iCs/>
        </w:rPr>
        <w:t>Turnuva Koordinatörü:</w:t>
      </w:r>
      <w:r w:rsidRPr="00277A1C">
        <w:rPr>
          <w:rFonts w:ascii="Times New Roman" w:hAnsi="Times New Roman" w:cs="Times New Roman"/>
          <w:b/>
          <w:bCs/>
          <w:i/>
          <w:iCs/>
        </w:rPr>
        <w:t>Arif OKTAROĞLU</w:t>
      </w:r>
    </w:p>
    <w:p w:rsidR="00841B2D" w:rsidRDefault="00841B2D">
      <w:pPr>
        <w:rPr>
          <w:rFonts w:ascii="Times New Roman" w:hAnsi="Times New Roman" w:cs="Times New Roman"/>
          <w:b/>
          <w:bCs/>
          <w:i/>
          <w:iCs/>
        </w:rPr>
      </w:pPr>
      <w:r>
        <w:rPr>
          <w:rFonts w:ascii="Times New Roman" w:hAnsi="Times New Roman" w:cs="Times New Roman"/>
          <w:b/>
          <w:bCs/>
          <w:i/>
          <w:iCs/>
          <w:sz w:val="24"/>
          <w:szCs w:val="24"/>
        </w:rPr>
        <w:t>Cep</w:t>
      </w:r>
      <w:r w:rsidRPr="00277A1C">
        <w:rPr>
          <w:rFonts w:ascii="Times New Roman" w:hAnsi="Times New Roman" w:cs="Times New Roman"/>
          <w:b/>
          <w:bCs/>
          <w:i/>
          <w:iCs/>
          <w:sz w:val="24"/>
          <w:szCs w:val="24"/>
        </w:rPr>
        <w:t>:</w:t>
      </w:r>
      <w:r w:rsidRPr="00277A1C">
        <w:rPr>
          <w:rFonts w:ascii="Times New Roman" w:hAnsi="Times New Roman" w:cs="Times New Roman"/>
          <w:b/>
          <w:bCs/>
          <w:i/>
          <w:iCs/>
        </w:rPr>
        <w:t xml:space="preserve"> 0 533 322 82 72</w:t>
      </w:r>
    </w:p>
    <w:p w:rsidR="00841B2D" w:rsidRDefault="00841B2D">
      <w:pPr>
        <w:rPr>
          <w:rFonts w:ascii="Times New Roman" w:hAnsi="Times New Roman" w:cs="Times New Roman"/>
          <w:b/>
          <w:bCs/>
          <w:i/>
          <w:iCs/>
        </w:rPr>
      </w:pPr>
      <w:r>
        <w:rPr>
          <w:rFonts w:ascii="Times New Roman" w:hAnsi="Times New Roman" w:cs="Times New Roman"/>
          <w:b/>
          <w:bCs/>
          <w:i/>
          <w:iCs/>
        </w:rPr>
        <w:t xml:space="preserve">E Posta: </w:t>
      </w:r>
      <w:hyperlink r:id="rId8" w:history="1">
        <w:r w:rsidRPr="00B80BD5">
          <w:rPr>
            <w:rStyle w:val="Hyperlink"/>
            <w:rFonts w:ascii="Times New Roman" w:hAnsi="Times New Roman" w:cs="Times New Roman"/>
            <w:b/>
            <w:bCs/>
            <w:i/>
            <w:iCs/>
          </w:rPr>
          <w:t>arif.oktaroglu@gmail.com</w:t>
        </w:r>
      </w:hyperlink>
    </w:p>
    <w:p w:rsidR="00841B2D" w:rsidRPr="00277A1C" w:rsidRDefault="00841B2D">
      <w:pPr>
        <w:rPr>
          <w:rFonts w:ascii="Times New Roman" w:hAnsi="Times New Roman" w:cs="Times New Roman"/>
          <w:b/>
          <w:bCs/>
          <w:i/>
          <w:iCs/>
        </w:rPr>
      </w:pPr>
    </w:p>
    <w:p w:rsidR="00841B2D" w:rsidRPr="00277A1C" w:rsidRDefault="00841B2D">
      <w:pPr>
        <w:rPr>
          <w:rFonts w:ascii="Times New Roman" w:hAnsi="Times New Roman" w:cs="Times New Roman"/>
          <w:b/>
          <w:bCs/>
          <w:i/>
          <w:iCs/>
        </w:rPr>
      </w:pPr>
    </w:p>
    <w:sectPr w:rsidR="00841B2D"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06AF0"/>
    <w:rsid w:val="000446D9"/>
    <w:rsid w:val="001D048A"/>
    <w:rsid w:val="0020496E"/>
    <w:rsid w:val="00277A1C"/>
    <w:rsid w:val="002D1095"/>
    <w:rsid w:val="00304C81"/>
    <w:rsid w:val="0031177A"/>
    <w:rsid w:val="00361A91"/>
    <w:rsid w:val="00476155"/>
    <w:rsid w:val="004D03F7"/>
    <w:rsid w:val="00522848"/>
    <w:rsid w:val="00597FEC"/>
    <w:rsid w:val="005A2824"/>
    <w:rsid w:val="006359BE"/>
    <w:rsid w:val="00646D0E"/>
    <w:rsid w:val="006C7B00"/>
    <w:rsid w:val="00734D5F"/>
    <w:rsid w:val="0075189F"/>
    <w:rsid w:val="007D43E8"/>
    <w:rsid w:val="007E273E"/>
    <w:rsid w:val="00840ED5"/>
    <w:rsid w:val="00841B2D"/>
    <w:rsid w:val="00887C0F"/>
    <w:rsid w:val="00905993"/>
    <w:rsid w:val="009C6C6C"/>
    <w:rsid w:val="00A908A1"/>
    <w:rsid w:val="00AA31D6"/>
    <w:rsid w:val="00AA3515"/>
    <w:rsid w:val="00AD0E2E"/>
    <w:rsid w:val="00B14A93"/>
    <w:rsid w:val="00B52E0A"/>
    <w:rsid w:val="00B80BD5"/>
    <w:rsid w:val="00B86E60"/>
    <w:rsid w:val="00BB28C7"/>
    <w:rsid w:val="00BF7D97"/>
    <w:rsid w:val="00C45E52"/>
    <w:rsid w:val="00CE2951"/>
    <w:rsid w:val="00D10FC6"/>
    <w:rsid w:val="00D120C6"/>
    <w:rsid w:val="00D24DBF"/>
    <w:rsid w:val="00D648F5"/>
    <w:rsid w:val="00DB2A2D"/>
    <w:rsid w:val="00DC112B"/>
    <w:rsid w:val="00E47F8A"/>
    <w:rsid w:val="00ED34F7"/>
    <w:rsid w:val="00F42B2B"/>
    <w:rsid w:val="00F94D37"/>
    <w:rsid w:val="00FA2A75"/>
    <w:rsid w:val="00FD73B1"/>
    <w:rsid w:val="00FE6FB3"/>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3E8"/>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if.oktaroglu@gmail.com" TargetMode="External"/><Relationship Id="rId3" Type="http://schemas.openxmlformats.org/officeDocument/2006/relationships/settings" Target="settings.xml"/><Relationship Id="rId7" Type="http://schemas.openxmlformats.org/officeDocument/2006/relationships/hyperlink" Target="http://www.antalyasagliksp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253</TotalTime>
  <Pages>3</Pages>
  <Words>1658</Words>
  <Characters>9455</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Arif Okratoğlu</cp:lastModifiedBy>
  <cp:revision>16</cp:revision>
  <dcterms:created xsi:type="dcterms:W3CDTF">2013-09-20T19:40:00Z</dcterms:created>
  <dcterms:modified xsi:type="dcterms:W3CDTF">2017-10-24T20:33:00Z</dcterms:modified>
</cp:coreProperties>
</file>